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jc w:val="center"/>
        <w:rPr>
          <w:rFonts w:ascii="Times New Roman" w:hAnsi="Times New Roman" w:cs="Times New Roman"/>
          <w:sz w:val="24"/>
          <w:szCs w:val="24"/>
        </w:rPr>
      </w:pPr>
      <w:r>
        <w:rPr>
          <w:rFonts w:ascii="Times New Roman" w:hAnsi="Times New Roman" w:cs="Times New Roman"/>
          <w:sz w:val="24"/>
          <w:szCs w:val="24"/>
        </w:rPr>
        <w:t>PSYCHIATRIC PATIENT</w:t>
      </w:r>
    </w:p>
    <w:p w:rsidR="00854AE5" w:rsidRDefault="00854AE5" w:rsidP="00854AE5">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854AE5" w:rsidRDefault="00854AE5" w:rsidP="00854AE5">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854AE5" w:rsidRDefault="00854AE5" w:rsidP="00854AE5">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854AE5" w:rsidRDefault="00854AE5" w:rsidP="00854AE5">
      <w:pPr>
        <w:spacing w:line="480" w:lineRule="auto"/>
        <w:rPr>
          <w:rFonts w:ascii="Times New Roman" w:hAnsi="Times New Roman" w:cs="Times New Roman"/>
          <w:sz w:val="24"/>
          <w:szCs w:val="24"/>
        </w:rPr>
      </w:pPr>
    </w:p>
    <w:p w:rsidR="004C34EF" w:rsidRPr="00854AE5" w:rsidRDefault="00963EB6" w:rsidP="00854AE5">
      <w:pPr>
        <w:spacing w:line="480" w:lineRule="auto"/>
        <w:ind w:firstLine="720"/>
        <w:rPr>
          <w:rFonts w:ascii="Times New Roman" w:hAnsi="Times New Roman" w:cs="Times New Roman"/>
          <w:sz w:val="24"/>
          <w:szCs w:val="24"/>
        </w:rPr>
      </w:pPr>
      <w:r w:rsidRPr="00854AE5">
        <w:rPr>
          <w:rFonts w:ascii="Times New Roman" w:hAnsi="Times New Roman" w:cs="Times New Roman"/>
          <w:sz w:val="24"/>
          <w:szCs w:val="24"/>
        </w:rPr>
        <w:lastRenderedPageBreak/>
        <w:t>The psychiatric patient was facing problems due to substance abuse disorder. The patient had an addiction to marijuana and alcohol. The condition harmed the patient's brain and behavior because it was hard for the person to control the usage of the drugs.</w:t>
      </w:r>
      <w:r w:rsidRPr="00854AE5">
        <w:rPr>
          <w:rFonts w:ascii="Times New Roman" w:hAnsi="Times New Roman" w:cs="Times New Roman"/>
          <w:sz w:val="24"/>
          <w:szCs w:val="24"/>
        </w:rPr>
        <w:t xml:space="preserve"> From the evaluation of the patient, he stated that he was introduced to drugs in social institutions where they went for recreational purposes. Due to this constant behavior, the patient became a frequent visitor of the place that subsequently led to freq</w:t>
      </w:r>
      <w:r w:rsidRPr="00854AE5">
        <w:rPr>
          <w:rFonts w:ascii="Times New Roman" w:hAnsi="Times New Roman" w:cs="Times New Roman"/>
          <w:sz w:val="24"/>
          <w:szCs w:val="24"/>
        </w:rPr>
        <w:t xml:space="preserve">uent substance use that finally led to addiction. The most challenging fact with the patient was the large consumption of marijuana to get high; this is because small quantities did not affect his level of stimulation. The patient had tried to stop taking </w:t>
      </w:r>
      <w:r w:rsidRPr="00854AE5">
        <w:rPr>
          <w:rFonts w:ascii="Times New Roman" w:hAnsi="Times New Roman" w:cs="Times New Roman"/>
          <w:sz w:val="24"/>
          <w:szCs w:val="24"/>
        </w:rPr>
        <w:t>the drugs, but he was faced with withdrawal symptoms characterized by cravings and developing a feeling of being physically ill. Some of the prevalent signs of the disorder in the patient were experiencing withdrawal symptoms and continuous use of the drug</w:t>
      </w:r>
      <w:r w:rsidRPr="00854AE5">
        <w:rPr>
          <w:rFonts w:ascii="Times New Roman" w:hAnsi="Times New Roman" w:cs="Times New Roman"/>
          <w:sz w:val="24"/>
          <w:szCs w:val="24"/>
        </w:rPr>
        <w:t>s despite their harmful effects.</w:t>
      </w:r>
    </w:p>
    <w:p w:rsidR="00ED6965" w:rsidRPr="00854AE5" w:rsidRDefault="00963EB6" w:rsidP="00854AE5">
      <w:pPr>
        <w:spacing w:line="480" w:lineRule="auto"/>
        <w:ind w:firstLine="720"/>
        <w:rPr>
          <w:rFonts w:ascii="Times New Roman" w:hAnsi="Times New Roman" w:cs="Times New Roman"/>
          <w:sz w:val="24"/>
          <w:szCs w:val="24"/>
        </w:rPr>
      </w:pPr>
      <w:bookmarkStart w:id="0" w:name="_GoBack"/>
      <w:bookmarkEnd w:id="0"/>
      <w:r w:rsidRPr="00854AE5">
        <w:rPr>
          <w:rFonts w:ascii="Times New Roman" w:hAnsi="Times New Roman" w:cs="Times New Roman"/>
          <w:sz w:val="24"/>
          <w:szCs w:val="24"/>
        </w:rPr>
        <w:t xml:space="preserve">Skills that were important in attending to the patient's problem included </w:t>
      </w:r>
      <w:r w:rsidR="008A765F" w:rsidRPr="00854AE5">
        <w:rPr>
          <w:rFonts w:ascii="Times New Roman" w:hAnsi="Times New Roman" w:cs="Times New Roman"/>
          <w:sz w:val="24"/>
          <w:szCs w:val="24"/>
        </w:rPr>
        <w:t xml:space="preserve">maintaining psychological distance from the work and creating a friendly relationship with the patient so that he can open up about the troublesome issues and the factors that have led to the patient involvement in drug abuse. Verbal and written communications were critical. They gave a chance to acquire more crucial information from the patient that was beneficial in determining the effective treatment necessary to enable him to recover from substance abuse that had adverse effects on mental health. I empathized with the patient to create a good environment by showing concern for the mental issues he was going through. A good understanding of mental health illness theories was a pillar in determining the necessary prescriptions for the patient. </w:t>
      </w:r>
      <w:r w:rsidR="004E5340" w:rsidRPr="00854AE5">
        <w:rPr>
          <w:rFonts w:ascii="Times New Roman" w:hAnsi="Times New Roman" w:cs="Times New Roman"/>
          <w:sz w:val="24"/>
          <w:szCs w:val="24"/>
        </w:rPr>
        <w:t xml:space="preserve">The interdisciplinary team worked effectively by utilizing more qualitative and descriptive aspects of the patient's conditions based on the variables causing the problem. Collaboration between mental health professionals led to a fast conclusion of the effective prescriptions. </w:t>
      </w:r>
    </w:p>
    <w:sectPr w:rsidR="00ED6965" w:rsidRPr="00854AE5" w:rsidSect="00854AE5">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EB6" w:rsidRDefault="00963EB6" w:rsidP="00854AE5">
      <w:pPr>
        <w:spacing w:after="0" w:line="240" w:lineRule="auto"/>
      </w:pPr>
      <w:r>
        <w:separator/>
      </w:r>
    </w:p>
  </w:endnote>
  <w:endnote w:type="continuationSeparator" w:id="0">
    <w:p w:rsidR="00963EB6" w:rsidRDefault="00963EB6" w:rsidP="00854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EB6" w:rsidRDefault="00963EB6" w:rsidP="00854AE5">
      <w:pPr>
        <w:spacing w:after="0" w:line="240" w:lineRule="auto"/>
      </w:pPr>
      <w:r>
        <w:separator/>
      </w:r>
    </w:p>
  </w:footnote>
  <w:footnote w:type="continuationSeparator" w:id="0">
    <w:p w:rsidR="00963EB6" w:rsidRDefault="00963EB6" w:rsidP="00854A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629455"/>
      <w:docPartObj>
        <w:docPartGallery w:val="Page Numbers (Top of Page)"/>
        <w:docPartUnique/>
      </w:docPartObj>
    </w:sdtPr>
    <w:sdtEndPr>
      <w:rPr>
        <w:noProof/>
      </w:rPr>
    </w:sdtEndPr>
    <w:sdtContent>
      <w:p w:rsidR="00854AE5" w:rsidRDefault="00854AE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854AE5" w:rsidRDefault="00854A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439600"/>
      <w:docPartObj>
        <w:docPartGallery w:val="Page Numbers (Top of Page)"/>
        <w:docPartUnique/>
      </w:docPartObj>
    </w:sdtPr>
    <w:sdtEndPr>
      <w:rPr>
        <w:noProof/>
      </w:rPr>
    </w:sdtEndPr>
    <w:sdtContent>
      <w:p w:rsidR="00854AE5" w:rsidRDefault="00854AE5">
        <w:pPr>
          <w:pStyle w:val="Header"/>
          <w:jc w:val="right"/>
        </w:pPr>
        <w:r>
          <w:fldChar w:fldCharType="begin"/>
        </w:r>
        <w:r>
          <w:instrText xml:space="preserve"> PAGE   \* MERGEFORMAT </w:instrText>
        </w:r>
        <w:r>
          <w:fldChar w:fldCharType="separate"/>
        </w:r>
        <w:r w:rsidR="00963EB6">
          <w:rPr>
            <w:noProof/>
          </w:rPr>
          <w:t>1</w:t>
        </w:r>
        <w:r>
          <w:rPr>
            <w:noProof/>
          </w:rPr>
          <w:fldChar w:fldCharType="end"/>
        </w:r>
      </w:p>
    </w:sdtContent>
  </w:sdt>
  <w:p w:rsidR="00854AE5" w:rsidRDefault="00854A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965"/>
    <w:rsid w:val="004C34EF"/>
    <w:rsid w:val="004E5340"/>
    <w:rsid w:val="00854AE5"/>
    <w:rsid w:val="008A765F"/>
    <w:rsid w:val="00963EB6"/>
    <w:rsid w:val="00ED6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D69366-1E79-43EF-A990-83C45E204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4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AE5"/>
  </w:style>
  <w:style w:type="paragraph" w:styleId="Footer">
    <w:name w:val="footer"/>
    <w:basedOn w:val="Normal"/>
    <w:link w:val="FooterChar"/>
    <w:uiPriority w:val="99"/>
    <w:unhideWhenUsed/>
    <w:rsid w:val="00854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2021-08-05T21:00:00Z</dcterms:created>
  <dcterms:modified xsi:type="dcterms:W3CDTF">2021-08-05T21:33:00Z</dcterms:modified>
</cp:coreProperties>
</file>